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AB21" w14:textId="6B0FB8DA" w:rsidR="006F4A76" w:rsidRDefault="00273041">
      <w:pPr>
        <w:rPr>
          <w:b/>
        </w:rPr>
      </w:pPr>
      <w:r>
        <w:rPr>
          <w:b/>
          <w:noProof/>
        </w:rPr>
        <w:drawing>
          <wp:anchor distT="0" distB="0" distL="114300" distR="114300" simplePos="0" relativeHeight="251659264" behindDoc="0" locked="0" layoutInCell="1" allowOverlap="1" wp14:anchorId="754FA7BA" wp14:editId="7CDA23B1">
            <wp:simplePos x="0" y="0"/>
            <wp:positionH relativeFrom="column">
              <wp:posOffset>8164</wp:posOffset>
            </wp:positionH>
            <wp:positionV relativeFrom="paragraph">
              <wp:posOffset>-598170</wp:posOffset>
            </wp:positionV>
            <wp:extent cx="2095500" cy="708660"/>
            <wp:effectExtent l="0" t="0" r="0" b="0"/>
            <wp:wrapNone/>
            <wp:docPr id="355519413" name="Picture 2" descr="A picture containing font, text, graphics,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519413" name="Picture 2" descr="A picture containing font, text, graphics, typograph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708660"/>
                    </a:xfrm>
                    <a:prstGeom prst="rect">
                      <a:avLst/>
                    </a:prstGeom>
                  </pic:spPr>
                </pic:pic>
              </a:graphicData>
            </a:graphic>
            <wp14:sizeRelH relativeFrom="page">
              <wp14:pctWidth>0</wp14:pctWidth>
            </wp14:sizeRelH>
            <wp14:sizeRelV relativeFrom="page">
              <wp14:pctHeight>0</wp14:pctHeight>
            </wp14:sizeRelV>
          </wp:anchor>
        </w:drawing>
      </w:r>
      <w:r w:rsidR="002C3D8F">
        <w:rPr>
          <w:b/>
          <w:noProof/>
          <w:color w:val="289791"/>
        </w:rPr>
        <w:drawing>
          <wp:anchor distT="0" distB="0" distL="114300" distR="114300" simplePos="0" relativeHeight="251660288" behindDoc="0" locked="0" layoutInCell="1" allowOverlap="1" wp14:anchorId="09FDD4DF" wp14:editId="272456EC">
            <wp:simplePos x="0" y="0"/>
            <wp:positionH relativeFrom="column">
              <wp:posOffset>5144770</wp:posOffset>
            </wp:positionH>
            <wp:positionV relativeFrom="page">
              <wp:posOffset>412911</wp:posOffset>
            </wp:positionV>
            <wp:extent cx="1226820" cy="1226820"/>
            <wp:effectExtent l="0" t="0" r="0" b="0"/>
            <wp:wrapNone/>
            <wp:docPr id="1069644078" name="Picture 3" descr="A picture containing circle, tex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644078" name="Picture 3" descr="A picture containing circle, text, logo,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820" cy="1226820"/>
                    </a:xfrm>
                    <a:prstGeom prst="rect">
                      <a:avLst/>
                    </a:prstGeom>
                  </pic:spPr>
                </pic:pic>
              </a:graphicData>
            </a:graphic>
            <wp14:sizeRelH relativeFrom="margin">
              <wp14:pctWidth>0</wp14:pctWidth>
            </wp14:sizeRelH>
            <wp14:sizeRelV relativeFrom="margin">
              <wp14:pctHeight>0</wp14:pctHeight>
            </wp14:sizeRelV>
          </wp:anchor>
        </w:drawing>
      </w:r>
      <w:r w:rsidR="002C3D8F" w:rsidRPr="006F4A76">
        <w:rPr>
          <w:b/>
          <w:noProof/>
        </w:rPr>
        <w:drawing>
          <wp:anchor distT="0" distB="0" distL="114300" distR="114300" simplePos="0" relativeHeight="251658240" behindDoc="0" locked="0" layoutInCell="1" allowOverlap="1" wp14:anchorId="12D52291" wp14:editId="7A145288">
            <wp:simplePos x="0" y="0"/>
            <wp:positionH relativeFrom="column">
              <wp:posOffset>-904875</wp:posOffset>
            </wp:positionH>
            <wp:positionV relativeFrom="page">
              <wp:posOffset>9525</wp:posOffset>
            </wp:positionV>
            <wp:extent cx="7781925" cy="1114425"/>
            <wp:effectExtent l="0" t="0" r="9525" b="9525"/>
            <wp:wrapNone/>
            <wp:docPr id="1282447644" name="Picture 1282447644"/>
            <wp:cNvGraphicFramePr/>
            <a:graphic xmlns:a="http://schemas.openxmlformats.org/drawingml/2006/main">
              <a:graphicData uri="http://schemas.openxmlformats.org/drawingml/2006/picture">
                <pic:pic xmlns:pic="http://schemas.openxmlformats.org/drawingml/2006/picture">
                  <pic:nvPicPr>
                    <pic:cNvPr id="10" name="Google Shape;10;p6"/>
                    <pic:cNvPicPr preferRelativeResize="0"/>
                  </pic:nvPicPr>
                  <pic:blipFill rotWithShape="1">
                    <a:blip r:embed="rId9" cstate="print">
                      <a:alphaModFix/>
                      <a:extLst>
                        <a:ext uri="{28A0092B-C50C-407E-A947-70E740481C1C}">
                          <a14:useLocalDpi xmlns:a14="http://schemas.microsoft.com/office/drawing/2010/main" val="0"/>
                        </a:ext>
                      </a:extLst>
                    </a:blip>
                    <a:srcRect/>
                    <a:stretch/>
                  </pic:blipFill>
                  <pic:spPr>
                    <a:xfrm>
                      <a:off x="0" y="0"/>
                      <a:ext cx="77819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9F0A1" w14:textId="626D9339" w:rsidR="006F4A76" w:rsidRDefault="006F4A76">
      <w:pPr>
        <w:rPr>
          <w:b/>
        </w:rPr>
      </w:pPr>
    </w:p>
    <w:p w14:paraId="3B49A01A" w14:textId="3FF84717" w:rsidR="009B412B" w:rsidRDefault="009B412B">
      <w:pPr>
        <w:rPr>
          <w:b/>
          <w:color w:val="289791"/>
        </w:rPr>
      </w:pPr>
    </w:p>
    <w:p w14:paraId="61846661" w14:textId="77777777" w:rsidR="0063339B" w:rsidRDefault="0063339B" w:rsidP="0063339B">
      <w:pPr>
        <w:pStyle w:val="paragraph"/>
        <w:spacing w:before="0" w:beforeAutospacing="0" w:after="0" w:afterAutospacing="0"/>
        <w:ind w:left="15" w:right="2186"/>
        <w:textAlignment w:val="baseline"/>
        <w:rPr>
          <w:rStyle w:val="eop"/>
          <w:rFonts w:ascii="Nunito Sans" w:hAnsi="Nunito Sans" w:cs="Segoe UI"/>
          <w:color w:val="289691"/>
        </w:rPr>
      </w:pPr>
      <w:r>
        <w:rPr>
          <w:rStyle w:val="normaltextrun"/>
          <w:rFonts w:ascii="Nunito Sans" w:hAnsi="Nunito Sans" w:cs="Segoe UI"/>
          <w:b/>
          <w:bCs/>
          <w:color w:val="289691"/>
          <w:lang w:val="en-GB"/>
        </w:rPr>
        <w:t>From Commitment to Action: The UN High-Level Meeting on Universal Health Coverage in September 2023</w:t>
      </w:r>
      <w:r>
        <w:rPr>
          <w:rStyle w:val="eop"/>
          <w:rFonts w:ascii="Nunito Sans" w:hAnsi="Nunito Sans" w:cs="Segoe UI"/>
          <w:color w:val="289691"/>
        </w:rPr>
        <w:t> </w:t>
      </w:r>
    </w:p>
    <w:p w14:paraId="116FB1B6" w14:textId="77777777" w:rsidR="0063339B" w:rsidRDefault="0063339B" w:rsidP="0063339B">
      <w:pPr>
        <w:pStyle w:val="paragraph"/>
        <w:spacing w:before="0" w:beforeAutospacing="0" w:after="0" w:afterAutospacing="0"/>
        <w:ind w:left="15" w:right="2186"/>
        <w:textAlignment w:val="baseline"/>
        <w:rPr>
          <w:rFonts w:ascii="Segoe UI" w:hAnsi="Segoe UI" w:cs="Segoe UI"/>
          <w:sz w:val="18"/>
          <w:szCs w:val="18"/>
        </w:rPr>
      </w:pPr>
    </w:p>
    <w:p w14:paraId="2F587E57" w14:textId="77777777" w:rsidR="0063339B" w:rsidRDefault="0063339B" w:rsidP="0063339B">
      <w:pPr>
        <w:pStyle w:val="paragraph"/>
        <w:spacing w:before="0" w:beforeAutospacing="0" w:after="0" w:afterAutospacing="0"/>
        <w:ind w:left="15"/>
        <w:jc w:val="right"/>
        <w:textAlignment w:val="baseline"/>
        <w:rPr>
          <w:rFonts w:ascii="Segoe UI" w:hAnsi="Segoe UI" w:cs="Segoe UI"/>
          <w:sz w:val="18"/>
          <w:szCs w:val="18"/>
        </w:rPr>
      </w:pPr>
      <w:r>
        <w:rPr>
          <w:rStyle w:val="normaltextrun"/>
          <w:rFonts w:ascii="Nunito Sans" w:hAnsi="Nunito Sans" w:cs="Segoe UI"/>
          <w:i/>
          <w:iCs/>
          <w:sz w:val="22"/>
          <w:szCs w:val="22"/>
          <w:lang w:val="en-GB"/>
        </w:rPr>
        <w:t>[Date]</w:t>
      </w:r>
      <w:r>
        <w:rPr>
          <w:rStyle w:val="eop"/>
          <w:rFonts w:ascii="Nunito Sans" w:hAnsi="Nunito Sans" w:cs="Segoe UI"/>
          <w:sz w:val="22"/>
          <w:szCs w:val="22"/>
        </w:rPr>
        <w:t> </w:t>
      </w:r>
    </w:p>
    <w:p w14:paraId="33DA56AA" w14:textId="77777777" w:rsidR="00273041" w:rsidRDefault="0063339B" w:rsidP="0063339B">
      <w:pPr>
        <w:pStyle w:val="paragraph"/>
        <w:spacing w:before="0" w:beforeAutospacing="0" w:after="0" w:afterAutospacing="0"/>
        <w:ind w:left="15"/>
        <w:textAlignment w:val="baseline"/>
        <w:rPr>
          <w:rStyle w:val="tabchar"/>
          <w:rFonts w:ascii="Calibri" w:hAnsi="Calibri" w:cs="Calibri"/>
          <w:sz w:val="22"/>
          <w:szCs w:val="22"/>
        </w:rPr>
      </w:pPr>
      <w:r>
        <w:rPr>
          <w:rStyle w:val="normaltextrun"/>
          <w:rFonts w:ascii="Nunito Sans" w:hAnsi="Nunito Sans" w:cs="Segoe UI"/>
          <w:sz w:val="22"/>
          <w:szCs w:val="22"/>
          <w:lang w:val="en-GB"/>
        </w:rPr>
        <w:t xml:space="preserve">Dear </w:t>
      </w:r>
      <w:r>
        <w:rPr>
          <w:rStyle w:val="normaltextrun"/>
          <w:rFonts w:ascii="Nunito Sans" w:hAnsi="Nunito Sans" w:cs="Segoe UI"/>
          <w:i/>
          <w:iCs/>
          <w:sz w:val="22"/>
          <w:szCs w:val="22"/>
          <w:lang w:val="en-GB"/>
        </w:rPr>
        <w:t xml:space="preserve">[insert name], </w:t>
      </w:r>
      <w:r>
        <w:rPr>
          <w:rStyle w:val="tabchar"/>
          <w:rFonts w:ascii="Calibri" w:hAnsi="Calibri" w:cs="Calibri"/>
          <w:sz w:val="22"/>
          <w:szCs w:val="22"/>
        </w:rPr>
        <w:tab/>
      </w:r>
    </w:p>
    <w:p w14:paraId="70F3A70B" w14:textId="553380A0" w:rsidR="0063339B" w:rsidRDefault="0063339B" w:rsidP="0063339B">
      <w:pPr>
        <w:pStyle w:val="paragraph"/>
        <w:spacing w:before="0" w:beforeAutospacing="0" w:after="0" w:afterAutospacing="0"/>
        <w:ind w:left="15"/>
        <w:textAlignment w:val="baseline"/>
        <w:rPr>
          <w:rFonts w:ascii="Segoe UI" w:hAnsi="Segoe UI" w:cs="Segoe UI"/>
          <w:sz w:val="18"/>
          <w:szCs w:val="18"/>
        </w:rPr>
      </w:pP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Nunito Sans" w:hAnsi="Nunito Sans" w:cs="Segoe UI"/>
          <w:sz w:val="22"/>
          <w:szCs w:val="22"/>
        </w:rPr>
        <w:t> </w:t>
      </w:r>
    </w:p>
    <w:p w14:paraId="4E5C5039" w14:textId="77777777" w:rsidR="0063339B" w:rsidRDefault="0063339B" w:rsidP="0063339B">
      <w:pPr>
        <w:pStyle w:val="paragraph"/>
        <w:spacing w:before="0" w:beforeAutospacing="0" w:after="0" w:afterAutospacing="0"/>
        <w:ind w:right="945"/>
        <w:textAlignment w:val="baseline"/>
        <w:rPr>
          <w:rStyle w:val="eop"/>
          <w:rFonts w:ascii="Nunito Sans" w:hAnsi="Nunito Sans" w:cs="Segoe UI"/>
          <w:sz w:val="22"/>
          <w:szCs w:val="22"/>
        </w:rPr>
      </w:pPr>
      <w:r>
        <w:rPr>
          <w:rStyle w:val="normaltextrun"/>
          <w:rFonts w:ascii="Nunito Sans" w:hAnsi="Nunito Sans" w:cs="Segoe UI"/>
          <w:sz w:val="22"/>
          <w:szCs w:val="22"/>
          <w:lang w:val="en-GB"/>
        </w:rPr>
        <w:t>In September 2023, the 78th United Nations General Assembly will hold three high-level meetings (UN HLM) on health. These meetings provide all countries an opportunity to reinvigorate progress on universal health coverage (UHC) and health for all. </w:t>
      </w:r>
      <w:r>
        <w:rPr>
          <w:rStyle w:val="eop"/>
          <w:rFonts w:ascii="Nunito Sans" w:hAnsi="Nunito Sans" w:cs="Segoe UI"/>
          <w:sz w:val="22"/>
          <w:szCs w:val="22"/>
        </w:rPr>
        <w:t> </w:t>
      </w:r>
    </w:p>
    <w:p w14:paraId="7900E985" w14:textId="77777777" w:rsidR="0063339B" w:rsidRDefault="0063339B" w:rsidP="0063339B">
      <w:pPr>
        <w:pStyle w:val="paragraph"/>
        <w:spacing w:before="0" w:beforeAutospacing="0" w:after="0" w:afterAutospacing="0"/>
        <w:ind w:right="945"/>
        <w:textAlignment w:val="baseline"/>
        <w:rPr>
          <w:rFonts w:ascii="Segoe UI" w:hAnsi="Segoe UI" w:cs="Segoe UI"/>
          <w:sz w:val="18"/>
          <w:szCs w:val="18"/>
        </w:rPr>
      </w:pPr>
    </w:p>
    <w:p w14:paraId="467E8508" w14:textId="77777777" w:rsidR="0063339B" w:rsidRDefault="0063339B" w:rsidP="0063339B">
      <w:pPr>
        <w:pStyle w:val="paragraph"/>
        <w:spacing w:before="0" w:beforeAutospacing="0" w:after="0" w:afterAutospacing="0"/>
        <w:ind w:right="945"/>
        <w:textAlignment w:val="baseline"/>
        <w:rPr>
          <w:rFonts w:ascii="Segoe UI" w:hAnsi="Segoe UI" w:cs="Segoe UI"/>
          <w:sz w:val="18"/>
          <w:szCs w:val="18"/>
        </w:rPr>
      </w:pPr>
      <w:r>
        <w:rPr>
          <w:rStyle w:val="normaltextrun"/>
          <w:rFonts w:ascii="Nunito Sans" w:hAnsi="Nunito Sans" w:cs="Segoe UI"/>
          <w:sz w:val="22"/>
          <w:szCs w:val="22"/>
          <w:lang w:val="en-GB"/>
        </w:rPr>
        <w:t>Your engagement between now and the UN HLM on UHC on September 21, 2023, is critical to ensuring leaders move from commitment to action. We call on you to: </w:t>
      </w:r>
      <w:r>
        <w:rPr>
          <w:rStyle w:val="eop"/>
          <w:rFonts w:ascii="Nunito Sans" w:hAnsi="Nunito Sans" w:cs="Segoe UI"/>
          <w:sz w:val="22"/>
          <w:szCs w:val="22"/>
        </w:rPr>
        <w:t> </w:t>
      </w:r>
    </w:p>
    <w:p w14:paraId="7EC25413" w14:textId="77777777" w:rsidR="0063339B" w:rsidRDefault="0063339B" w:rsidP="0063339B">
      <w:pPr>
        <w:pStyle w:val="paragraph"/>
        <w:numPr>
          <w:ilvl w:val="0"/>
          <w:numId w:val="5"/>
        </w:numPr>
        <w:spacing w:before="0" w:beforeAutospacing="0" w:after="0" w:afterAutospacing="0"/>
        <w:textAlignment w:val="baseline"/>
        <w:rPr>
          <w:rFonts w:ascii="Nunito Sans" w:hAnsi="Nunito Sans" w:cs="Segoe UI"/>
          <w:sz w:val="22"/>
          <w:szCs w:val="22"/>
        </w:rPr>
      </w:pPr>
      <w:r>
        <w:rPr>
          <w:rStyle w:val="normaltextrun"/>
          <w:rFonts w:ascii="Nunito Sans" w:hAnsi="Nunito Sans" w:cs="Segoe UI"/>
          <w:b/>
          <w:bCs/>
          <w:color w:val="289691"/>
          <w:sz w:val="22"/>
          <w:szCs w:val="22"/>
          <w:lang w:val="en-GB"/>
        </w:rPr>
        <w:t>Commit to the highest political level participation at the UN HLM on UHC; </w:t>
      </w:r>
      <w:r>
        <w:rPr>
          <w:rStyle w:val="eop"/>
          <w:rFonts w:ascii="Nunito Sans" w:hAnsi="Nunito Sans" w:cs="Segoe UI"/>
          <w:color w:val="289691"/>
          <w:sz w:val="22"/>
          <w:szCs w:val="22"/>
        </w:rPr>
        <w:t> </w:t>
      </w:r>
    </w:p>
    <w:p w14:paraId="00206ABF" w14:textId="77777777" w:rsidR="0063339B" w:rsidRDefault="0063339B" w:rsidP="0063339B">
      <w:pPr>
        <w:pStyle w:val="paragraph"/>
        <w:numPr>
          <w:ilvl w:val="0"/>
          <w:numId w:val="5"/>
        </w:numPr>
        <w:spacing w:before="0" w:beforeAutospacing="0" w:after="0" w:afterAutospacing="0"/>
        <w:textAlignment w:val="baseline"/>
        <w:rPr>
          <w:rFonts w:ascii="Nunito Sans" w:hAnsi="Nunito Sans" w:cs="Segoe UI"/>
          <w:sz w:val="22"/>
          <w:szCs w:val="22"/>
        </w:rPr>
      </w:pPr>
      <w:r>
        <w:rPr>
          <w:rStyle w:val="normaltextrun"/>
          <w:rFonts w:ascii="Nunito Sans" w:hAnsi="Nunito Sans" w:cs="Segoe UI"/>
          <w:b/>
          <w:bCs/>
          <w:color w:val="289691"/>
          <w:sz w:val="22"/>
          <w:szCs w:val="22"/>
          <w:lang w:val="en-GB"/>
        </w:rPr>
        <w:t xml:space="preserve">Ensure </w:t>
      </w:r>
      <w:r w:rsidRPr="00742E78">
        <w:rPr>
          <w:rStyle w:val="normaltextrun"/>
          <w:rFonts w:ascii="Nunito Sans" w:hAnsi="Nunito Sans" w:cs="Segoe UI"/>
          <w:b/>
          <w:bCs/>
          <w:color w:val="289691"/>
          <w:sz w:val="22"/>
          <w:szCs w:val="22"/>
          <w:lang w:val="en-GB"/>
        </w:rPr>
        <w:t>synergies</w:t>
      </w:r>
      <w:r>
        <w:rPr>
          <w:rStyle w:val="normaltextrun"/>
          <w:rFonts w:ascii="Nunito Sans" w:hAnsi="Nunito Sans" w:cs="Segoe UI"/>
          <w:b/>
          <w:bCs/>
          <w:color w:val="289691"/>
          <w:sz w:val="22"/>
          <w:szCs w:val="22"/>
          <w:lang w:val="en-GB"/>
        </w:rPr>
        <w:t xml:space="preserve"> across the three 2023 UN HLMs on UHC, tuberculosis and pandemic prevention, preparedness, and response; and promote coherent, integrated and action-oriented global health agendas; and</w:t>
      </w:r>
      <w:r>
        <w:rPr>
          <w:rStyle w:val="eop"/>
          <w:rFonts w:ascii="Nunito Sans" w:hAnsi="Nunito Sans" w:cs="Segoe UI"/>
          <w:color w:val="289691"/>
          <w:sz w:val="22"/>
          <w:szCs w:val="22"/>
        </w:rPr>
        <w:t> </w:t>
      </w:r>
    </w:p>
    <w:p w14:paraId="76ABCF04" w14:textId="77777777" w:rsidR="0063339B" w:rsidRDefault="0063339B" w:rsidP="0063339B">
      <w:pPr>
        <w:pStyle w:val="paragraph"/>
        <w:numPr>
          <w:ilvl w:val="0"/>
          <w:numId w:val="5"/>
        </w:numPr>
        <w:spacing w:before="0" w:beforeAutospacing="0" w:after="0" w:afterAutospacing="0"/>
        <w:textAlignment w:val="baseline"/>
        <w:rPr>
          <w:rFonts w:ascii="Nunito Sans" w:hAnsi="Nunito Sans" w:cs="Segoe UI"/>
          <w:sz w:val="22"/>
          <w:szCs w:val="22"/>
        </w:rPr>
      </w:pPr>
      <w:r>
        <w:rPr>
          <w:rStyle w:val="normaltextrun"/>
          <w:rFonts w:ascii="Nunito Sans" w:hAnsi="Nunito Sans" w:cs="Segoe UI"/>
          <w:b/>
          <w:bCs/>
          <w:color w:val="289691"/>
          <w:sz w:val="22"/>
          <w:szCs w:val="22"/>
          <w:lang w:val="en-GB"/>
        </w:rPr>
        <w:t>Make ambitious, actionable commitments—as outlined in the Action Agenda from the UHC Movement—to ensure UHC becomes a reality for all.</w:t>
      </w:r>
      <w:r>
        <w:rPr>
          <w:rStyle w:val="eop"/>
          <w:rFonts w:ascii="Nunito Sans" w:hAnsi="Nunito Sans" w:cs="Segoe UI"/>
          <w:color w:val="289691"/>
          <w:sz w:val="22"/>
          <w:szCs w:val="22"/>
        </w:rPr>
        <w:t> </w:t>
      </w:r>
    </w:p>
    <w:p w14:paraId="3831BE0C" w14:textId="77777777" w:rsidR="0063339B" w:rsidRDefault="0063339B" w:rsidP="0063339B">
      <w:pPr>
        <w:pStyle w:val="paragraph"/>
        <w:spacing w:before="0" w:beforeAutospacing="0" w:after="0" w:afterAutospacing="0"/>
        <w:ind w:left="60" w:right="180"/>
        <w:textAlignment w:val="baseline"/>
        <w:rPr>
          <w:rFonts w:ascii="Segoe UI" w:hAnsi="Segoe UI" w:cs="Segoe UI"/>
          <w:sz w:val="18"/>
          <w:szCs w:val="18"/>
        </w:rPr>
      </w:pPr>
      <w:r>
        <w:rPr>
          <w:rStyle w:val="eop"/>
          <w:rFonts w:ascii="Nunito Sans" w:hAnsi="Nunito Sans" w:cs="Segoe UI"/>
          <w:color w:val="FF0000"/>
          <w:sz w:val="22"/>
          <w:szCs w:val="22"/>
        </w:rPr>
        <w:t> </w:t>
      </w:r>
    </w:p>
    <w:p w14:paraId="6754A24E" w14:textId="77777777" w:rsidR="0063339B" w:rsidRDefault="0063339B" w:rsidP="0063339B">
      <w:pPr>
        <w:pStyle w:val="paragraph"/>
        <w:spacing w:before="0" w:beforeAutospacing="0" w:after="0" w:afterAutospacing="0"/>
        <w:ind w:left="60" w:right="180"/>
        <w:textAlignment w:val="baseline"/>
        <w:rPr>
          <w:rStyle w:val="eop"/>
          <w:rFonts w:ascii="Nunito Sans" w:hAnsi="Nunito Sans" w:cs="Segoe UI"/>
          <w:color w:val="000000"/>
          <w:sz w:val="22"/>
          <w:szCs w:val="22"/>
        </w:rPr>
      </w:pPr>
      <w:r>
        <w:rPr>
          <w:rStyle w:val="normaltextrun"/>
          <w:rFonts w:ascii="Nunito Sans" w:hAnsi="Nunito Sans" w:cs="Segoe UI"/>
          <w:color w:val="000000"/>
          <w:sz w:val="22"/>
          <w:szCs w:val="22"/>
          <w:lang w:val="en-GB"/>
        </w:rPr>
        <w:t xml:space="preserve">In line with the UHC HLM modalities resolution, we urge </w:t>
      </w:r>
      <w:r>
        <w:rPr>
          <w:rStyle w:val="normaltextrun"/>
          <w:rFonts w:ascii="Nunito Sans" w:hAnsi="Nunito Sans" w:cs="Segoe UI"/>
          <w:i/>
          <w:iCs/>
          <w:color w:val="000000"/>
          <w:sz w:val="22"/>
          <w:szCs w:val="22"/>
          <w:lang w:val="en-GB"/>
        </w:rPr>
        <w:t xml:space="preserve">[Country this letter is addressed to] </w:t>
      </w:r>
      <w:r>
        <w:rPr>
          <w:rStyle w:val="normaltextrun"/>
          <w:rFonts w:ascii="Nunito Sans" w:hAnsi="Nunito Sans" w:cs="Segoe UI"/>
          <w:color w:val="000000"/>
          <w:sz w:val="22"/>
          <w:szCs w:val="22"/>
          <w:lang w:val="en-GB"/>
        </w:rPr>
        <w:t>to assemble a gender-balanced national delegation and to include key stakeholders such as parliamentarians, mayors and governors, representatives of civil society, including non-governmental organizations, indigenous leadership, community organizations and faith-based organizations, academia, philanthropic foundations, the private sector and universal health coverage networks. </w:t>
      </w:r>
      <w:r>
        <w:rPr>
          <w:rStyle w:val="eop"/>
          <w:rFonts w:ascii="Nunito Sans" w:hAnsi="Nunito Sans" w:cs="Segoe UI"/>
          <w:color w:val="000000"/>
          <w:sz w:val="22"/>
          <w:szCs w:val="22"/>
        </w:rPr>
        <w:t> </w:t>
      </w:r>
    </w:p>
    <w:p w14:paraId="73BD028A" w14:textId="77777777" w:rsidR="0063339B" w:rsidRDefault="0063339B" w:rsidP="0063339B">
      <w:pPr>
        <w:pStyle w:val="paragraph"/>
        <w:spacing w:before="0" w:beforeAutospacing="0" w:after="0" w:afterAutospacing="0"/>
        <w:ind w:left="60" w:right="180"/>
        <w:textAlignment w:val="baseline"/>
        <w:rPr>
          <w:rFonts w:ascii="Segoe UI" w:hAnsi="Segoe UI" w:cs="Segoe UI"/>
          <w:sz w:val="18"/>
          <w:szCs w:val="18"/>
        </w:rPr>
      </w:pPr>
    </w:p>
    <w:p w14:paraId="34E38345" w14:textId="77777777" w:rsidR="0063339B" w:rsidRDefault="0063339B" w:rsidP="0063339B">
      <w:pPr>
        <w:pStyle w:val="paragraph"/>
        <w:spacing w:before="0" w:beforeAutospacing="0" w:after="0" w:afterAutospacing="0"/>
        <w:ind w:left="60" w:right="180"/>
        <w:textAlignment w:val="baseline"/>
        <w:rPr>
          <w:rFonts w:ascii="Segoe UI" w:hAnsi="Segoe UI" w:cs="Segoe UI"/>
          <w:sz w:val="18"/>
          <w:szCs w:val="18"/>
        </w:rPr>
      </w:pPr>
      <w:r>
        <w:rPr>
          <w:rStyle w:val="normaltextrun"/>
          <w:rFonts w:ascii="Nunito Sans" w:hAnsi="Nunito Sans" w:cs="Segoe UI"/>
          <w:color w:val="000000"/>
          <w:sz w:val="22"/>
          <w:szCs w:val="22"/>
          <w:lang w:val="en-GB"/>
        </w:rPr>
        <w:t>To ensure renewed effort on implementing political commitments made in September 2019, we further call your attention to the eight areas outlined in detail in an Action Agenda developed by the UHC Movement after an extensive multi-stakeholder consultation (see Annex).</w:t>
      </w:r>
      <w:r>
        <w:rPr>
          <w:rStyle w:val="eop"/>
          <w:rFonts w:ascii="Nunito Sans" w:hAnsi="Nunito Sans" w:cs="Segoe UI"/>
          <w:color w:val="000000"/>
          <w:sz w:val="22"/>
          <w:szCs w:val="22"/>
        </w:rPr>
        <w:t> </w:t>
      </w:r>
    </w:p>
    <w:p w14:paraId="172FCE5A" w14:textId="77777777" w:rsidR="0063339B" w:rsidRDefault="0063339B" w:rsidP="0063339B">
      <w:pPr>
        <w:pStyle w:val="paragraph"/>
        <w:spacing w:before="0" w:beforeAutospacing="0" w:after="0" w:afterAutospacing="0"/>
        <w:ind w:left="690"/>
        <w:textAlignment w:val="baseline"/>
        <w:rPr>
          <w:rFonts w:ascii="Segoe UI" w:hAnsi="Segoe UI" w:cs="Segoe UI"/>
          <w:sz w:val="18"/>
          <w:szCs w:val="18"/>
        </w:rPr>
      </w:pPr>
      <w:r>
        <w:rPr>
          <w:rStyle w:val="eop"/>
          <w:rFonts w:ascii="Nunito Sans" w:hAnsi="Nunito Sans" w:cs="Segoe UI"/>
          <w:color w:val="289591"/>
          <w:sz w:val="12"/>
          <w:szCs w:val="12"/>
        </w:rPr>
        <w:t> </w:t>
      </w:r>
    </w:p>
    <w:p w14:paraId="200C15D5" w14:textId="77777777" w:rsidR="0063339B" w:rsidRDefault="0063339B" w:rsidP="0063339B">
      <w:pPr>
        <w:pStyle w:val="paragraph"/>
        <w:spacing w:before="0" w:beforeAutospacing="0" w:after="0" w:afterAutospacing="0"/>
        <w:ind w:left="15"/>
        <w:textAlignment w:val="baseline"/>
        <w:rPr>
          <w:rStyle w:val="eop"/>
          <w:rFonts w:ascii="Nunito Sans" w:hAnsi="Nunito Sans" w:cs="Segoe UI"/>
          <w:color w:val="000000"/>
          <w:sz w:val="22"/>
          <w:szCs w:val="22"/>
        </w:rPr>
      </w:pPr>
      <w:r>
        <w:rPr>
          <w:rStyle w:val="normaltextrun"/>
          <w:rFonts w:ascii="Nunito Sans" w:hAnsi="Nunito Sans" w:cs="Segoe UI"/>
          <w:color w:val="000000"/>
          <w:sz w:val="22"/>
          <w:szCs w:val="22"/>
          <w:lang w:val="en-GB"/>
        </w:rPr>
        <w:t>We respectfully ask for your support in elevating this Action Agenda to the highest level of political dialogue ahead of and during the UN HLM.</w:t>
      </w:r>
      <w:r>
        <w:rPr>
          <w:rStyle w:val="eop"/>
          <w:rFonts w:ascii="Nunito Sans" w:hAnsi="Nunito Sans" w:cs="Segoe UI"/>
          <w:color w:val="000000"/>
          <w:sz w:val="22"/>
          <w:szCs w:val="22"/>
        </w:rPr>
        <w:t> </w:t>
      </w:r>
    </w:p>
    <w:p w14:paraId="00D39226" w14:textId="77777777" w:rsidR="0063339B" w:rsidRDefault="0063339B" w:rsidP="0063339B">
      <w:pPr>
        <w:pStyle w:val="paragraph"/>
        <w:spacing w:before="0" w:beforeAutospacing="0" w:after="0" w:afterAutospacing="0"/>
        <w:ind w:left="15"/>
        <w:textAlignment w:val="baseline"/>
        <w:rPr>
          <w:rFonts w:ascii="Segoe UI" w:hAnsi="Segoe UI" w:cs="Segoe UI"/>
          <w:sz w:val="18"/>
          <w:szCs w:val="18"/>
        </w:rPr>
      </w:pPr>
    </w:p>
    <w:p w14:paraId="0AAE5CA1" w14:textId="77777777" w:rsidR="0063339B" w:rsidRDefault="0063339B" w:rsidP="0063339B">
      <w:pPr>
        <w:pStyle w:val="paragraph"/>
        <w:spacing w:before="0" w:beforeAutospacing="0" w:after="0" w:afterAutospacing="0"/>
        <w:ind w:left="15"/>
        <w:textAlignment w:val="baseline"/>
        <w:rPr>
          <w:rStyle w:val="eop"/>
          <w:rFonts w:ascii="Nunito Sans" w:hAnsi="Nunito Sans" w:cs="Segoe UI"/>
          <w:sz w:val="22"/>
          <w:szCs w:val="22"/>
        </w:rPr>
      </w:pPr>
      <w:r>
        <w:rPr>
          <w:rStyle w:val="normaltextrun"/>
          <w:rFonts w:ascii="Nunito Sans" w:hAnsi="Nunito Sans" w:cs="Segoe UI"/>
          <w:color w:val="000000"/>
          <w:sz w:val="22"/>
          <w:szCs w:val="22"/>
          <w:lang w:val="en-GB"/>
        </w:rPr>
        <w:t xml:space="preserve">We look forward to further discussing with </w:t>
      </w:r>
      <w:proofErr w:type="gramStart"/>
      <w:r>
        <w:rPr>
          <w:rStyle w:val="normaltextrun"/>
          <w:rFonts w:ascii="Nunito Sans" w:hAnsi="Nunito Sans" w:cs="Segoe UI"/>
          <w:color w:val="000000"/>
          <w:sz w:val="22"/>
          <w:szCs w:val="22"/>
          <w:lang w:val="en-GB"/>
        </w:rPr>
        <w:t>you</w:t>
      </w:r>
      <w:proofErr w:type="gramEnd"/>
      <w:r>
        <w:rPr>
          <w:rStyle w:val="normaltextrun"/>
          <w:rFonts w:ascii="Nunito Sans" w:hAnsi="Nunito Sans" w:cs="Segoe UI"/>
          <w:color w:val="000000"/>
          <w:sz w:val="22"/>
          <w:szCs w:val="22"/>
          <w:lang w:val="en-GB"/>
        </w:rPr>
        <w:t xml:space="preserve"> actionable commitments that will strengthen health systems, based on a</w:t>
      </w:r>
      <w:r>
        <w:rPr>
          <w:rStyle w:val="normaltextrun"/>
          <w:rFonts w:ascii="Nunito Sans" w:hAnsi="Nunito Sans" w:cs="Segoe UI"/>
          <w:sz w:val="22"/>
          <w:szCs w:val="22"/>
          <w:lang w:val="en-GB"/>
        </w:rPr>
        <w:t xml:space="preserve"> primary health care approach, to deliver health security, universal health coverage and health for all.</w:t>
      </w:r>
      <w:r>
        <w:rPr>
          <w:rStyle w:val="eop"/>
          <w:rFonts w:ascii="Nunito Sans" w:hAnsi="Nunito Sans" w:cs="Segoe UI"/>
          <w:sz w:val="22"/>
          <w:szCs w:val="22"/>
        </w:rPr>
        <w:t> </w:t>
      </w:r>
    </w:p>
    <w:p w14:paraId="689F3F13" w14:textId="77777777" w:rsidR="0063339B" w:rsidRDefault="0063339B" w:rsidP="0063339B">
      <w:pPr>
        <w:pStyle w:val="paragraph"/>
        <w:spacing w:before="0" w:beforeAutospacing="0" w:after="0" w:afterAutospacing="0"/>
        <w:ind w:left="15"/>
        <w:textAlignment w:val="baseline"/>
        <w:rPr>
          <w:rFonts w:ascii="Segoe UI" w:hAnsi="Segoe UI" w:cs="Segoe UI"/>
          <w:sz w:val="18"/>
          <w:szCs w:val="18"/>
        </w:rPr>
      </w:pPr>
    </w:p>
    <w:p w14:paraId="5E245491" w14:textId="77777777" w:rsidR="0063339B" w:rsidRDefault="0063339B" w:rsidP="0063339B">
      <w:pPr>
        <w:pStyle w:val="paragraph"/>
        <w:spacing w:before="0" w:beforeAutospacing="0" w:after="0" w:afterAutospacing="0"/>
        <w:ind w:left="15"/>
        <w:textAlignment w:val="baseline"/>
        <w:rPr>
          <w:rFonts w:ascii="Segoe UI" w:hAnsi="Segoe UI" w:cs="Segoe UI"/>
          <w:sz w:val="18"/>
          <w:szCs w:val="18"/>
        </w:rPr>
      </w:pPr>
      <w:r>
        <w:rPr>
          <w:rStyle w:val="normaltextrun"/>
          <w:rFonts w:ascii="Nunito Sans" w:hAnsi="Nunito Sans" w:cs="Segoe UI"/>
          <w:color w:val="000000"/>
          <w:sz w:val="22"/>
          <w:szCs w:val="22"/>
          <w:lang w:val="en-GB"/>
        </w:rPr>
        <w:t>Yours sincerely,</w:t>
      </w:r>
      <w:r>
        <w:rPr>
          <w:rStyle w:val="eop"/>
          <w:rFonts w:ascii="Nunito Sans" w:hAnsi="Nunito Sans" w:cs="Segoe UI"/>
          <w:color w:val="000000"/>
          <w:sz w:val="22"/>
          <w:szCs w:val="22"/>
        </w:rPr>
        <w:t> </w:t>
      </w:r>
    </w:p>
    <w:p w14:paraId="32CD34D7" w14:textId="77777777" w:rsidR="0063339B" w:rsidRDefault="0063339B" w:rsidP="0063339B">
      <w:pPr>
        <w:pStyle w:val="paragraph"/>
        <w:spacing w:before="0" w:beforeAutospacing="0" w:after="0" w:afterAutospacing="0"/>
        <w:ind w:left="15"/>
        <w:textAlignment w:val="baseline"/>
        <w:rPr>
          <w:rFonts w:ascii="Segoe UI" w:hAnsi="Segoe UI" w:cs="Segoe UI"/>
          <w:sz w:val="18"/>
          <w:szCs w:val="18"/>
        </w:rPr>
      </w:pPr>
      <w:r>
        <w:rPr>
          <w:rStyle w:val="normaltextrun"/>
          <w:rFonts w:ascii="Nunito Sans" w:hAnsi="Nunito Sans" w:cs="Segoe UI"/>
          <w:i/>
          <w:iCs/>
          <w:sz w:val="22"/>
          <w:szCs w:val="22"/>
          <w:lang w:val="en-GB"/>
        </w:rPr>
        <w:t>[Name]</w:t>
      </w:r>
      <w:r>
        <w:rPr>
          <w:rStyle w:val="eop"/>
          <w:rFonts w:ascii="Nunito Sans" w:hAnsi="Nunito Sans" w:cs="Segoe UI"/>
          <w:sz w:val="22"/>
          <w:szCs w:val="22"/>
        </w:rPr>
        <w:t> </w:t>
      </w:r>
    </w:p>
    <w:p w14:paraId="0570E0BE" w14:textId="77777777" w:rsidR="0063339B" w:rsidRDefault="0063339B" w:rsidP="0063339B">
      <w:pPr>
        <w:pStyle w:val="paragraph"/>
        <w:spacing w:before="0" w:beforeAutospacing="0" w:after="0" w:afterAutospacing="0"/>
        <w:ind w:left="15"/>
        <w:textAlignment w:val="baseline"/>
        <w:rPr>
          <w:rFonts w:ascii="Segoe UI" w:hAnsi="Segoe UI" w:cs="Segoe UI"/>
          <w:sz w:val="18"/>
          <w:szCs w:val="18"/>
        </w:rPr>
      </w:pPr>
      <w:r>
        <w:rPr>
          <w:rStyle w:val="normaltextrun"/>
          <w:rFonts w:ascii="Nunito Sans" w:hAnsi="Nunito Sans" w:cs="Segoe UI"/>
          <w:i/>
          <w:iCs/>
          <w:sz w:val="22"/>
          <w:szCs w:val="22"/>
          <w:lang w:val="en-GB"/>
        </w:rPr>
        <w:t>To cc: [Insert names]</w:t>
      </w:r>
      <w:r>
        <w:rPr>
          <w:rStyle w:val="eop"/>
          <w:rFonts w:ascii="Nunito Sans" w:hAnsi="Nunito Sans" w:cs="Segoe UI"/>
          <w:sz w:val="22"/>
          <w:szCs w:val="22"/>
        </w:rPr>
        <w:t> </w:t>
      </w:r>
    </w:p>
    <w:p w14:paraId="2A3128FC" w14:textId="77777777" w:rsidR="00582CF7" w:rsidRPr="00273041" w:rsidRDefault="00582CF7" w:rsidP="0063339B">
      <w:pPr>
        <w:rPr>
          <w:lang w:val="en-US"/>
        </w:rPr>
      </w:pPr>
    </w:p>
    <w:sectPr w:rsidR="00582CF7" w:rsidRPr="00273041" w:rsidSect="00273041">
      <w:pgSz w:w="11906" w:h="16838"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8E7B" w14:textId="77777777" w:rsidR="00D75FA3" w:rsidRDefault="00D75FA3">
      <w:pPr>
        <w:spacing w:line="240" w:lineRule="auto"/>
      </w:pPr>
      <w:r>
        <w:separator/>
      </w:r>
    </w:p>
  </w:endnote>
  <w:endnote w:type="continuationSeparator" w:id="0">
    <w:p w14:paraId="3F4B5347" w14:textId="77777777" w:rsidR="00D75FA3" w:rsidRDefault="00D75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Calibri"/>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9C00" w14:textId="77777777" w:rsidR="00D75FA3" w:rsidRDefault="00D75FA3">
      <w:pPr>
        <w:spacing w:line="240" w:lineRule="auto"/>
      </w:pPr>
      <w:r>
        <w:separator/>
      </w:r>
    </w:p>
  </w:footnote>
  <w:footnote w:type="continuationSeparator" w:id="0">
    <w:p w14:paraId="6BFE07E5" w14:textId="77777777" w:rsidR="00D75FA3" w:rsidRDefault="00D75F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249D"/>
    <w:multiLevelType w:val="hybridMultilevel"/>
    <w:tmpl w:val="F07C4DE6"/>
    <w:lvl w:ilvl="0" w:tplc="C32AA37E">
      <w:start w:val="1"/>
      <w:numFmt w:val="decimal"/>
      <w:lvlText w:val="%1."/>
      <w:lvlJc w:val="left"/>
      <w:pPr>
        <w:ind w:left="720" w:hanging="360"/>
      </w:pPr>
      <w:rPr>
        <w:b/>
        <w:bCs/>
        <w:color w:val="2896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84AE7"/>
    <w:multiLevelType w:val="multilevel"/>
    <w:tmpl w:val="838C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B506F6"/>
    <w:multiLevelType w:val="multilevel"/>
    <w:tmpl w:val="86667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F00C50"/>
    <w:multiLevelType w:val="hybridMultilevel"/>
    <w:tmpl w:val="09043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B346983"/>
    <w:multiLevelType w:val="multilevel"/>
    <w:tmpl w:val="20360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9743055">
    <w:abstractNumId w:val="1"/>
  </w:num>
  <w:num w:numId="2" w16cid:durableId="446699507">
    <w:abstractNumId w:val="2"/>
  </w:num>
  <w:num w:numId="3" w16cid:durableId="1862011513">
    <w:abstractNumId w:val="4"/>
  </w:num>
  <w:num w:numId="4" w16cid:durableId="1173454705">
    <w:abstractNumId w:val="3"/>
  </w:num>
  <w:num w:numId="5" w16cid:durableId="42993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F7"/>
    <w:rsid w:val="001C2B3D"/>
    <w:rsid w:val="00273041"/>
    <w:rsid w:val="002C3D8F"/>
    <w:rsid w:val="00346362"/>
    <w:rsid w:val="003E6F8C"/>
    <w:rsid w:val="00582CF7"/>
    <w:rsid w:val="0063339B"/>
    <w:rsid w:val="006F4A76"/>
    <w:rsid w:val="00742E78"/>
    <w:rsid w:val="009B412B"/>
    <w:rsid w:val="00D75FA3"/>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F965"/>
  <w15:docId w15:val="{B72CD2DD-2E23-410E-B0C4-F79E170C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rsid w:val="006333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3339B"/>
  </w:style>
  <w:style w:type="character" w:customStyle="1" w:styleId="eop">
    <w:name w:val="eop"/>
    <w:basedOn w:val="DefaultParagraphFont"/>
    <w:rsid w:val="0063339B"/>
  </w:style>
  <w:style w:type="character" w:customStyle="1" w:styleId="tabchar">
    <w:name w:val="tabchar"/>
    <w:basedOn w:val="DefaultParagraphFont"/>
    <w:rsid w:val="0063339B"/>
  </w:style>
  <w:style w:type="paragraph" w:styleId="Header">
    <w:name w:val="header"/>
    <w:basedOn w:val="Normal"/>
    <w:link w:val="HeaderChar"/>
    <w:uiPriority w:val="99"/>
    <w:unhideWhenUsed/>
    <w:rsid w:val="0063339B"/>
    <w:pPr>
      <w:tabs>
        <w:tab w:val="center" w:pos="4703"/>
        <w:tab w:val="right" w:pos="9406"/>
      </w:tabs>
      <w:spacing w:line="240" w:lineRule="auto"/>
    </w:pPr>
  </w:style>
  <w:style w:type="character" w:customStyle="1" w:styleId="HeaderChar">
    <w:name w:val="Header Char"/>
    <w:basedOn w:val="DefaultParagraphFont"/>
    <w:link w:val="Header"/>
    <w:uiPriority w:val="99"/>
    <w:rsid w:val="0063339B"/>
  </w:style>
  <w:style w:type="paragraph" w:styleId="Footer">
    <w:name w:val="footer"/>
    <w:basedOn w:val="Normal"/>
    <w:link w:val="FooterChar"/>
    <w:uiPriority w:val="99"/>
    <w:unhideWhenUsed/>
    <w:rsid w:val="0063339B"/>
    <w:pPr>
      <w:tabs>
        <w:tab w:val="center" w:pos="4703"/>
        <w:tab w:val="right" w:pos="9406"/>
      </w:tabs>
      <w:spacing w:line="240" w:lineRule="auto"/>
    </w:pPr>
  </w:style>
  <w:style w:type="character" w:customStyle="1" w:styleId="FooterChar">
    <w:name w:val="Footer Char"/>
    <w:basedOn w:val="DefaultParagraphFont"/>
    <w:link w:val="Footer"/>
    <w:uiPriority w:val="99"/>
    <w:rsid w:val="0063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0375">
      <w:bodyDiv w:val="1"/>
      <w:marLeft w:val="0"/>
      <w:marRight w:val="0"/>
      <w:marTop w:val="0"/>
      <w:marBottom w:val="0"/>
      <w:divBdr>
        <w:top w:val="none" w:sz="0" w:space="0" w:color="auto"/>
        <w:left w:val="none" w:sz="0" w:space="0" w:color="auto"/>
        <w:bottom w:val="none" w:sz="0" w:space="0" w:color="auto"/>
        <w:right w:val="none" w:sz="0" w:space="0" w:color="auto"/>
      </w:divBdr>
      <w:divsChild>
        <w:div w:id="214199881">
          <w:marLeft w:val="0"/>
          <w:marRight w:val="0"/>
          <w:marTop w:val="0"/>
          <w:marBottom w:val="0"/>
          <w:divBdr>
            <w:top w:val="none" w:sz="0" w:space="0" w:color="auto"/>
            <w:left w:val="none" w:sz="0" w:space="0" w:color="auto"/>
            <w:bottom w:val="none" w:sz="0" w:space="0" w:color="auto"/>
            <w:right w:val="none" w:sz="0" w:space="0" w:color="auto"/>
          </w:divBdr>
        </w:div>
        <w:div w:id="309554068">
          <w:marLeft w:val="0"/>
          <w:marRight w:val="0"/>
          <w:marTop w:val="0"/>
          <w:marBottom w:val="0"/>
          <w:divBdr>
            <w:top w:val="none" w:sz="0" w:space="0" w:color="auto"/>
            <w:left w:val="none" w:sz="0" w:space="0" w:color="auto"/>
            <w:bottom w:val="none" w:sz="0" w:space="0" w:color="auto"/>
            <w:right w:val="none" w:sz="0" w:space="0" w:color="auto"/>
          </w:divBdr>
        </w:div>
        <w:div w:id="975842311">
          <w:marLeft w:val="0"/>
          <w:marRight w:val="0"/>
          <w:marTop w:val="0"/>
          <w:marBottom w:val="0"/>
          <w:divBdr>
            <w:top w:val="none" w:sz="0" w:space="0" w:color="auto"/>
            <w:left w:val="none" w:sz="0" w:space="0" w:color="auto"/>
            <w:bottom w:val="none" w:sz="0" w:space="0" w:color="auto"/>
            <w:right w:val="none" w:sz="0" w:space="0" w:color="auto"/>
          </w:divBdr>
        </w:div>
        <w:div w:id="218516353">
          <w:marLeft w:val="0"/>
          <w:marRight w:val="0"/>
          <w:marTop w:val="0"/>
          <w:marBottom w:val="0"/>
          <w:divBdr>
            <w:top w:val="none" w:sz="0" w:space="0" w:color="auto"/>
            <w:left w:val="none" w:sz="0" w:space="0" w:color="auto"/>
            <w:bottom w:val="none" w:sz="0" w:space="0" w:color="auto"/>
            <w:right w:val="none" w:sz="0" w:space="0" w:color="auto"/>
          </w:divBdr>
        </w:div>
        <w:div w:id="712929080">
          <w:marLeft w:val="0"/>
          <w:marRight w:val="0"/>
          <w:marTop w:val="0"/>
          <w:marBottom w:val="0"/>
          <w:divBdr>
            <w:top w:val="none" w:sz="0" w:space="0" w:color="auto"/>
            <w:left w:val="none" w:sz="0" w:space="0" w:color="auto"/>
            <w:bottom w:val="none" w:sz="0" w:space="0" w:color="auto"/>
            <w:right w:val="none" w:sz="0" w:space="0" w:color="auto"/>
          </w:divBdr>
          <w:divsChild>
            <w:div w:id="955478736">
              <w:marLeft w:val="0"/>
              <w:marRight w:val="0"/>
              <w:marTop w:val="0"/>
              <w:marBottom w:val="0"/>
              <w:divBdr>
                <w:top w:val="none" w:sz="0" w:space="0" w:color="auto"/>
                <w:left w:val="none" w:sz="0" w:space="0" w:color="auto"/>
                <w:bottom w:val="none" w:sz="0" w:space="0" w:color="auto"/>
                <w:right w:val="none" w:sz="0" w:space="0" w:color="auto"/>
              </w:divBdr>
            </w:div>
            <w:div w:id="1197158078">
              <w:marLeft w:val="0"/>
              <w:marRight w:val="0"/>
              <w:marTop w:val="0"/>
              <w:marBottom w:val="0"/>
              <w:divBdr>
                <w:top w:val="none" w:sz="0" w:space="0" w:color="auto"/>
                <w:left w:val="none" w:sz="0" w:space="0" w:color="auto"/>
                <w:bottom w:val="none" w:sz="0" w:space="0" w:color="auto"/>
                <w:right w:val="none" w:sz="0" w:space="0" w:color="auto"/>
              </w:divBdr>
            </w:div>
            <w:div w:id="1351183664">
              <w:marLeft w:val="0"/>
              <w:marRight w:val="0"/>
              <w:marTop w:val="0"/>
              <w:marBottom w:val="0"/>
              <w:divBdr>
                <w:top w:val="none" w:sz="0" w:space="0" w:color="auto"/>
                <w:left w:val="none" w:sz="0" w:space="0" w:color="auto"/>
                <w:bottom w:val="none" w:sz="0" w:space="0" w:color="auto"/>
                <w:right w:val="none" w:sz="0" w:space="0" w:color="auto"/>
              </w:divBdr>
            </w:div>
            <w:div w:id="674112440">
              <w:marLeft w:val="0"/>
              <w:marRight w:val="0"/>
              <w:marTop w:val="0"/>
              <w:marBottom w:val="0"/>
              <w:divBdr>
                <w:top w:val="none" w:sz="0" w:space="0" w:color="auto"/>
                <w:left w:val="none" w:sz="0" w:space="0" w:color="auto"/>
                <w:bottom w:val="none" w:sz="0" w:space="0" w:color="auto"/>
                <w:right w:val="none" w:sz="0" w:space="0" w:color="auto"/>
              </w:divBdr>
            </w:div>
            <w:div w:id="1706564945">
              <w:marLeft w:val="0"/>
              <w:marRight w:val="0"/>
              <w:marTop w:val="0"/>
              <w:marBottom w:val="0"/>
              <w:divBdr>
                <w:top w:val="none" w:sz="0" w:space="0" w:color="auto"/>
                <w:left w:val="none" w:sz="0" w:space="0" w:color="auto"/>
                <w:bottom w:val="none" w:sz="0" w:space="0" w:color="auto"/>
                <w:right w:val="none" w:sz="0" w:space="0" w:color="auto"/>
              </w:divBdr>
            </w:div>
          </w:divsChild>
        </w:div>
        <w:div w:id="1830055683">
          <w:marLeft w:val="0"/>
          <w:marRight w:val="0"/>
          <w:marTop w:val="0"/>
          <w:marBottom w:val="0"/>
          <w:divBdr>
            <w:top w:val="none" w:sz="0" w:space="0" w:color="auto"/>
            <w:left w:val="none" w:sz="0" w:space="0" w:color="auto"/>
            <w:bottom w:val="none" w:sz="0" w:space="0" w:color="auto"/>
            <w:right w:val="none" w:sz="0" w:space="0" w:color="auto"/>
          </w:divBdr>
        </w:div>
        <w:div w:id="2130780707">
          <w:marLeft w:val="0"/>
          <w:marRight w:val="0"/>
          <w:marTop w:val="0"/>
          <w:marBottom w:val="0"/>
          <w:divBdr>
            <w:top w:val="none" w:sz="0" w:space="0" w:color="auto"/>
            <w:left w:val="none" w:sz="0" w:space="0" w:color="auto"/>
            <w:bottom w:val="none" w:sz="0" w:space="0" w:color="auto"/>
            <w:right w:val="none" w:sz="0" w:space="0" w:color="auto"/>
          </w:divBdr>
        </w:div>
        <w:div w:id="934095025">
          <w:marLeft w:val="0"/>
          <w:marRight w:val="0"/>
          <w:marTop w:val="0"/>
          <w:marBottom w:val="0"/>
          <w:divBdr>
            <w:top w:val="none" w:sz="0" w:space="0" w:color="auto"/>
            <w:left w:val="none" w:sz="0" w:space="0" w:color="auto"/>
            <w:bottom w:val="none" w:sz="0" w:space="0" w:color="auto"/>
            <w:right w:val="none" w:sz="0" w:space="0" w:color="auto"/>
          </w:divBdr>
        </w:div>
        <w:div w:id="495069564">
          <w:marLeft w:val="0"/>
          <w:marRight w:val="0"/>
          <w:marTop w:val="0"/>
          <w:marBottom w:val="0"/>
          <w:divBdr>
            <w:top w:val="none" w:sz="0" w:space="0" w:color="auto"/>
            <w:left w:val="none" w:sz="0" w:space="0" w:color="auto"/>
            <w:bottom w:val="none" w:sz="0" w:space="0" w:color="auto"/>
            <w:right w:val="none" w:sz="0" w:space="0" w:color="auto"/>
          </w:divBdr>
        </w:div>
        <w:div w:id="110394173">
          <w:marLeft w:val="0"/>
          <w:marRight w:val="0"/>
          <w:marTop w:val="0"/>
          <w:marBottom w:val="0"/>
          <w:divBdr>
            <w:top w:val="none" w:sz="0" w:space="0" w:color="auto"/>
            <w:left w:val="none" w:sz="0" w:space="0" w:color="auto"/>
            <w:bottom w:val="none" w:sz="0" w:space="0" w:color="auto"/>
            <w:right w:val="none" w:sz="0" w:space="0" w:color="auto"/>
          </w:divBdr>
        </w:div>
        <w:div w:id="305476780">
          <w:marLeft w:val="0"/>
          <w:marRight w:val="0"/>
          <w:marTop w:val="0"/>
          <w:marBottom w:val="0"/>
          <w:divBdr>
            <w:top w:val="none" w:sz="0" w:space="0" w:color="auto"/>
            <w:left w:val="none" w:sz="0" w:space="0" w:color="auto"/>
            <w:bottom w:val="none" w:sz="0" w:space="0" w:color="auto"/>
            <w:right w:val="none" w:sz="0" w:space="0" w:color="auto"/>
          </w:divBdr>
        </w:div>
        <w:div w:id="1134446635">
          <w:marLeft w:val="0"/>
          <w:marRight w:val="0"/>
          <w:marTop w:val="0"/>
          <w:marBottom w:val="0"/>
          <w:divBdr>
            <w:top w:val="none" w:sz="0" w:space="0" w:color="auto"/>
            <w:left w:val="none" w:sz="0" w:space="0" w:color="auto"/>
            <w:bottom w:val="none" w:sz="0" w:space="0" w:color="auto"/>
            <w:right w:val="none" w:sz="0" w:space="0" w:color="auto"/>
          </w:divBdr>
        </w:div>
        <w:div w:id="9606462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Paloma de la Cruz</cp:lastModifiedBy>
  <cp:revision>9</cp:revision>
  <dcterms:created xsi:type="dcterms:W3CDTF">2023-06-29T12:07:00Z</dcterms:created>
  <dcterms:modified xsi:type="dcterms:W3CDTF">2023-06-29T13:10:00Z</dcterms:modified>
</cp:coreProperties>
</file>